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11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17.xml" ContentType="application/vnd.ms-office.activeX+xml"/>
  <Override PartName="/word/activeX/activeX12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15.xml" ContentType="application/vnd.ms-office.activeX+xml"/>
  <Override PartName="/word/activeX/activeX12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13.xml" ContentType="application/vnd.ms-office.activeX+xml"/>
  <Override PartName="/word/activeX/activeX122.xml" ContentType="application/vnd.ms-office.activeX+xml"/>
  <Default Extension="gif" ContentType="image/gif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activeX/activeX12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41" w:rsidRPr="00A52A41" w:rsidRDefault="00A52A41" w:rsidP="00A5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41">
        <w:rPr>
          <w:rFonts w:ascii="Times New Roman" w:eastAsia="Times New Roman" w:hAnsi="Times New Roman" w:cs="Times New Roman"/>
          <w:sz w:val="24"/>
          <w:szCs w:val="24"/>
        </w:rPr>
        <w:t xml:space="preserve">Lab 2: Skeletal Muscle Physiology   Quizzes   </w:t>
      </w:r>
      <w:r w:rsidRPr="00A52A41">
        <w:rPr>
          <w:rFonts w:ascii="Times New Roman" w:eastAsia="Times New Roman" w:hAnsi="Times New Roman" w:cs="Times New Roman"/>
          <w:sz w:val="24"/>
          <w:szCs w:val="24"/>
        </w:rPr>
        <w:pict/>
      </w:r>
      <w:r w:rsidRPr="00A52A4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52A41" w:rsidRPr="00A52A41" w:rsidRDefault="00A52A41" w:rsidP="00A52A4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52A4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A52A41" w:rsidRPr="00A52A41" w:rsidRDefault="00A52A41" w:rsidP="00A5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41">
        <w:rPr>
          <w:rFonts w:ascii="Times New Roman" w:eastAsia="Times New Roman" w:hAnsi="Times New Roman" w:cs="Times New Roman"/>
          <w:sz w:val="24"/>
          <w:szCs w:val="24"/>
        </w:rPr>
        <w:pict/>
      </w:r>
      <w:r w:rsidRPr="00A52A4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09" type="#_x0000_t75" style="width:1in;height:17.8pt" o:ole="">
            <v:imagedata r:id="rId4" o:title=""/>
          </v:shape>
          <w:control r:id="rId5" w:name="DefaultOcxName" w:shapeid="_x0000_i1509"/>
        </w:object>
      </w:r>
      <w:r w:rsidRPr="00A52A4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08" type="#_x0000_t75" style="width:1in;height:17.8pt" o:ole="">
            <v:imagedata r:id="rId6" o:title=""/>
          </v:shape>
          <w:control r:id="rId7" w:name="DefaultOcxName1" w:shapeid="_x0000_i1508"/>
        </w:object>
      </w:r>
      <w:r w:rsidRPr="00A52A4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07" type="#_x0000_t75" style="width:1in;height:17.8pt" o:ole="">
            <v:imagedata r:id="rId8" o:title=""/>
          </v:shape>
          <w:control r:id="rId9" w:name="DefaultOcxName2" w:shapeid="_x0000_i1507"/>
        </w:object>
      </w:r>
      <w:r w:rsidRPr="00A52A4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06" type="#_x0000_t75" style="width:1in;height:17.8pt" o:ole="">
            <v:imagedata r:id="rId10" o:title=""/>
          </v:shape>
          <w:control r:id="rId11" w:name="DefaultOcxName3" w:shapeid="_x0000_i1506"/>
        </w:object>
      </w:r>
      <w:r w:rsidRPr="00A52A4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05" type="#_x0000_t75" style="width:1in;height:17.8pt" o:ole="">
            <v:imagedata r:id="rId12" o:title=""/>
          </v:shape>
          <w:control r:id="rId13" w:name="DefaultOcxName4" w:shapeid="_x0000_i1505"/>
        </w:object>
      </w:r>
      <w:r w:rsidRPr="00A52A4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04" type="#_x0000_t75" style="width:1in;height:17.8pt" o:ole="">
            <v:imagedata r:id="rId10" o:title=""/>
          </v:shape>
          <w:control r:id="rId14" w:name="DefaultOcxName5" w:shapeid="_x0000_i1504"/>
        </w:object>
      </w:r>
      <w:r w:rsidRPr="00A52A4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03" type="#_x0000_t75" style="width:1in;height:17.8pt" o:ole="">
            <v:imagedata r:id="rId10" o:title=""/>
          </v:shape>
          <w:control r:id="rId15" w:name="DefaultOcxName6" w:shapeid="_x0000_i1503"/>
        </w:object>
      </w:r>
      <w:r w:rsidRPr="00A52A4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02" type="#_x0000_t75" style="width:1in;height:17.8pt" o:ole="">
            <v:imagedata r:id="rId10" o:title=""/>
          </v:shape>
          <w:control r:id="rId16" w:name="DefaultOcxName7" w:shapeid="_x0000_i1502"/>
        </w:object>
      </w:r>
      <w:r w:rsidRPr="00A52A4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01" type="#_x0000_t75" style="width:1in;height:17.8pt" o:ole="">
            <v:imagedata r:id="rId10" o:title=""/>
          </v:shape>
          <w:control r:id="rId17" w:name="DefaultOcxName8" w:shapeid="_x0000_i1501"/>
        </w:obje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96"/>
        <w:gridCol w:w="300"/>
        <w:gridCol w:w="8764"/>
      </w:tblGrid>
      <w:tr w:rsidR="00A52A41" w:rsidRPr="00A52A41" w:rsidTr="00A52A4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" name="Picture 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1 .</w:t>
            </w:r>
            <w:proofErr w:type="gramEnd"/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2: Determining the Latent Period. The latent period between time of enervation and time of contraction is: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1094"/>
            </w:tblGrid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00" type="#_x0000_t75" style="width:19.95pt;height:17.8pt" o:ole="">
                        <v:imagedata r:id="rId19" o:title=""/>
                      </v:shape>
                      <w:control r:id="rId20" w:name="DefaultOcxName9" w:shapeid="_x0000_i1500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0.55 msec.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99" type="#_x0000_t75" style="width:19.95pt;height:17.8pt" o:ole="">
                        <v:imagedata r:id="rId19" o:title=""/>
                      </v:shape>
                      <w:control r:id="rId21" w:name="DefaultOcxName10" w:shapeid="_x0000_i1499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1.36 msec.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98" type="#_x0000_t75" style="width:19.95pt;height:17.8pt" o:ole="">
                        <v:imagedata r:id="rId19" o:title=""/>
                      </v:shape>
                      <w:control r:id="rId22" w:name="DefaultOcxName11" w:shapeid="_x0000_i1498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1.84 msec.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97" type="#_x0000_t75" style="width:19.95pt;height:17.8pt" o:ole="">
                        <v:imagedata r:id="rId19" o:title=""/>
                      </v:shape>
                      <w:control r:id="rId23" w:name="DefaultOcxName12" w:shapeid="_x0000_i1497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2.78 msec.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96" type="#_x0000_t75" style="width:19.95pt;height:17.8pt" o:ole="">
                        <v:imagedata r:id="rId19" o:title=""/>
                      </v:shape>
                      <w:control r:id="rId24" w:name="DefaultOcxName13" w:shapeid="_x0000_i1496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3.12 msec.</w:t>
                  </w:r>
                </w:p>
              </w:tc>
            </w:tr>
          </w:tbl>
          <w:p w:rsidR="00A52A41" w:rsidRPr="00A52A41" w:rsidRDefault="00A52A41" w:rsidP="00A52A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5" name="Picture 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2 .</w:t>
            </w:r>
            <w:proofErr w:type="gramEnd"/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2. During the latent period, what is actually happening?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6678"/>
            </w:tblGrid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95" type="#_x0000_t75" style="width:19.95pt;height:17.8pt" o:ole="">
                        <v:imagedata r:id="rId19" o:title=""/>
                      </v:shape>
                      <w:control r:id="rId25" w:name="DefaultOcxName14" w:shapeid="_x0000_i1495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electrochemical impulse is being transmitted.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94" type="#_x0000_t75" style="width:19.95pt;height:17.8pt" o:ole="">
                        <v:imagedata r:id="rId19" o:title=""/>
                      </v:shape>
                      <w:control r:id="rId26" w:name="DefaultOcxName15" w:shapeid="_x0000_i1494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muscle is recruiting myosin to the site of contraction.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93" type="#_x0000_t75" style="width:19.95pt;height:17.8pt" o:ole="">
                        <v:imagedata r:id="rId19" o:title=""/>
                      </v:shape>
                      <w:control r:id="rId27" w:name="DefaultOcxName16" w:shapeid="_x0000_i1493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sarcoplasmic</w:t>
                  </w:r>
                  <w:proofErr w:type="spell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reticulum is releasing calcium into the </w:t>
                  </w:r>
                  <w:proofErr w:type="spell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sarcoplasm</w:t>
                  </w:r>
                  <w:proofErr w:type="spell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92" type="#_x0000_t75" style="width:19.95pt;height:17.8pt" o:ole="">
                        <v:imagedata r:id="rId19" o:title=""/>
                      </v:shape>
                      <w:control r:id="rId28" w:name="DefaultOcxName17" w:shapeid="_x0000_i1492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actin</w:t>
                  </w:r>
                  <w:proofErr w:type="spell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and myosin filaments are sliding.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91" type="#_x0000_t75" style="width:19.95pt;height:17.8pt" o:ole="">
                        <v:imagedata r:id="rId19" o:title=""/>
                      </v:shape>
                      <w:control r:id="rId29" w:name="DefaultOcxName18" w:shapeid="_x0000_i1491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Nothing is occurring.</w:t>
                  </w:r>
                </w:p>
              </w:tc>
            </w:tr>
          </w:tbl>
          <w:p w:rsidR="00A52A41" w:rsidRPr="00A52A41" w:rsidRDefault="00A52A41" w:rsidP="00A52A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7" name="Picture 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3 .</w:t>
            </w:r>
            <w:proofErr w:type="gramEnd"/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3: Investigating Graded Muscle Response to Increased Stimulus Intensity. What is the minimal or threshold stimulus?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887"/>
            </w:tblGrid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90" type="#_x0000_t75" style="width:19.95pt;height:17.8pt" o:ole="">
                        <v:imagedata r:id="rId19" o:title=""/>
                      </v:shape>
                      <w:control r:id="rId30" w:name="DefaultOcxName19" w:shapeid="_x0000_i1490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 volts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89" type="#_x0000_t75" style="width:19.95pt;height:17.8pt" o:ole="">
                        <v:imagedata r:id="rId19" o:title=""/>
                      </v:shape>
                      <w:control r:id="rId31" w:name="DefaultOcxName20" w:shapeid="_x0000_i1489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0.4 volts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88" type="#_x0000_t75" style="width:19.95pt;height:17.8pt" o:ole="">
                        <v:imagedata r:id="rId19" o:title=""/>
                      </v:shape>
                      <w:control r:id="rId32" w:name="DefaultOcxName21" w:shapeid="_x0000_i1488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0.6 volts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87" type="#_x0000_t75" style="width:19.95pt;height:17.8pt" o:ole="">
                        <v:imagedata r:id="rId19" o:title=""/>
                      </v:shape>
                      <w:control r:id="rId33" w:name="DefaultOcxName22" w:shapeid="_x0000_i1487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0.8 volts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86" type="#_x0000_t75" style="width:19.95pt;height:17.8pt" o:ole="">
                        <v:imagedata r:id="rId19" o:title=""/>
                      </v:shape>
                      <w:control r:id="rId34" w:name="DefaultOcxName23" w:shapeid="_x0000_i1486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 volt</w:t>
                  </w:r>
                </w:p>
              </w:tc>
            </w:tr>
          </w:tbl>
          <w:p w:rsidR="00A52A41" w:rsidRPr="00A52A41" w:rsidRDefault="00A52A41" w:rsidP="00A52A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9" name="Picture 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4 .</w:t>
            </w:r>
            <w:proofErr w:type="gramEnd"/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3. The maximal stimulus is approximately: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827"/>
            </w:tblGrid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85" type="#_x0000_t75" style="width:19.95pt;height:17.8pt" o:ole="">
                        <v:imagedata r:id="rId19" o:title=""/>
                      </v:shape>
                      <w:control r:id="rId35" w:name="DefaultOcxName24" w:shapeid="_x0000_i1485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 volts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84" type="#_x0000_t75" style="width:19.95pt;height:17.8pt" o:ole="">
                        <v:imagedata r:id="rId19" o:title=""/>
                      </v:shape>
                      <w:control r:id="rId36" w:name="DefaultOcxName25" w:shapeid="_x0000_i1484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volts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83" type="#_x0000_t75" style="width:19.95pt;height:17.8pt" o:ole="">
                        <v:imagedata r:id="rId19" o:title=""/>
                      </v:shape>
                      <w:control r:id="rId37" w:name="DefaultOcxName26" w:shapeid="_x0000_i1483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 volts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82" type="#_x0000_t75" style="width:19.95pt;height:17.8pt" o:ole="">
                        <v:imagedata r:id="rId19" o:title=""/>
                      </v:shape>
                      <w:control r:id="rId38" w:name="DefaultOcxName27" w:shapeid="_x0000_i1482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volts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81" type="#_x0000_t75" style="width:19.95pt;height:17.8pt" o:ole="">
                        <v:imagedata r:id="rId19" o:title=""/>
                      </v:shape>
                      <w:control r:id="rId39" w:name="DefaultOcxName28" w:shapeid="_x0000_i1481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volts</w:t>
                  </w:r>
                </w:p>
              </w:tc>
            </w:tr>
          </w:tbl>
          <w:p w:rsidR="00A52A41" w:rsidRPr="00A52A41" w:rsidRDefault="00A52A41" w:rsidP="00A52A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1" name="Picture 1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5 .</w:t>
            </w:r>
            <w:proofErr w:type="gramEnd"/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3. The increase in force is a result of: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239"/>
            </w:tblGrid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80" type="#_x0000_t75" style="width:19.95pt;height:17.8pt" o:ole="">
                        <v:imagedata r:id="rId19" o:title=""/>
                      </v:shape>
                      <w:control r:id="rId40" w:name="DefaultOcxName29" w:shapeid="_x0000_i1480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(a) </w:t>
                  </w:r>
                  <w:proofErr w:type="gram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more</w:t>
                  </w:r>
                  <w:proofErr w:type="gram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voltage being delivered to the whole muscle.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1440" w:dyaOrig="1440">
                      <v:shape id="_x0000_i1479" type="#_x0000_t75" style="width:19.95pt;height:17.8pt" o:ole="">
                        <v:imagedata r:id="rId19" o:title=""/>
                      </v:shape>
                      <w:control r:id="rId41" w:name="DefaultOcxName30" w:shapeid="_x0000_i1479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(b) </w:t>
                  </w:r>
                  <w:proofErr w:type="gram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more</w:t>
                  </w:r>
                  <w:proofErr w:type="gram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muscle fibers being activated.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78" type="#_x0000_t75" style="width:19.95pt;height:17.8pt" o:ole="">
                        <v:imagedata r:id="rId19" o:title=""/>
                      </v:shape>
                      <w:control r:id="rId42" w:name="DefaultOcxName31" w:shapeid="_x0000_i1478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(c) </w:t>
                  </w:r>
                  <w:proofErr w:type="gram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more</w:t>
                  </w:r>
                  <w:proofErr w:type="gram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calcium being absorbed.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77" type="#_x0000_t75" style="width:19.95pt;height:17.8pt" o:ole="">
                        <v:imagedata r:id="rId19" o:title=""/>
                      </v:shape>
                      <w:control r:id="rId43" w:name="DefaultOcxName32" w:shapeid="_x0000_i1477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both (a) and (b)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76" type="#_x0000_t75" style="width:19.95pt;height:17.8pt" o:ole="">
                        <v:imagedata r:id="rId19" o:title=""/>
                      </v:shape>
                      <w:control r:id="rId44" w:name="DefaultOcxName33" w:shapeid="_x0000_i1476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 of the above</w:t>
                  </w:r>
                </w:p>
              </w:tc>
            </w:tr>
          </w:tbl>
          <w:p w:rsidR="00A52A41" w:rsidRPr="00A52A41" w:rsidRDefault="00A52A41" w:rsidP="00A52A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890" cy="8890"/>
                  <wp:effectExtent l="0" t="0" r="0" b="0"/>
                  <wp:docPr id="13" name="Picture 1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6 .</w:t>
            </w:r>
            <w:proofErr w:type="gramEnd"/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Question #5. This increase represents which type of summation?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080"/>
            </w:tblGrid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75" type="#_x0000_t75" style="width:19.95pt;height:17.8pt" o:ole="">
                        <v:imagedata r:id="rId19" o:title=""/>
                      </v:shape>
                      <w:control r:id="rId45" w:name="DefaultOcxName34" w:shapeid="_x0000_i1475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Multiple motor unit summation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74" type="#_x0000_t75" style="width:19.95pt;height:17.8pt" o:ole="">
                        <v:imagedata r:id="rId19" o:title=""/>
                      </v:shape>
                      <w:control r:id="rId46" w:name="DefaultOcxName35" w:shapeid="_x0000_i1474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Incomplete tetanus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73" type="#_x0000_t75" style="width:19.95pt;height:17.8pt" o:ole="">
                        <v:imagedata r:id="rId19" o:title=""/>
                      </v:shape>
                      <w:control r:id="rId47" w:name="DefaultOcxName36" w:shapeid="_x0000_i1473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Complete tetanus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72" type="#_x0000_t75" style="width:19.95pt;height:17.8pt" o:ole="">
                        <v:imagedata r:id="rId19" o:title=""/>
                      </v:shape>
                      <w:control r:id="rId48" w:name="DefaultOcxName37" w:shapeid="_x0000_i1472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Twitch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71" type="#_x0000_t75" style="width:19.95pt;height:17.8pt" o:ole="">
                        <v:imagedata r:id="rId19" o:title=""/>
                      </v:shape>
                      <w:control r:id="rId49" w:name="DefaultOcxName38" w:shapeid="_x0000_i1471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Wave summation</w:t>
                  </w:r>
                </w:p>
              </w:tc>
            </w:tr>
          </w:tbl>
          <w:p w:rsidR="00A52A41" w:rsidRPr="00A52A41" w:rsidRDefault="00A52A41" w:rsidP="00A52A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5" name="Picture 1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7 .</w:t>
            </w:r>
            <w:proofErr w:type="gramEnd"/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4: Investigating </w:t>
            </w:r>
            <w:proofErr w:type="spell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Treppe</w:t>
            </w:r>
            <w:proofErr w:type="spellEnd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. With each subsequent stimulus, the force produced ____________</w:t>
            </w: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_ ,</w:t>
            </w:r>
            <w:proofErr w:type="gramEnd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provided the stimuli are delivered relatively close together.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1760"/>
            </w:tblGrid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70" type="#_x0000_t75" style="width:19.95pt;height:17.8pt" o:ole="">
                        <v:imagedata r:id="rId19" o:title=""/>
                      </v:shape>
                      <w:control r:id="rId50" w:name="DefaultOcxName39" w:shapeid="_x0000_i1470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decreases slightly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69" type="#_x0000_t75" style="width:19.95pt;height:17.8pt" o:ole="">
                        <v:imagedata r:id="rId19" o:title=""/>
                      </v:shape>
                      <w:control r:id="rId51" w:name="DefaultOcxName40" w:shapeid="_x0000_i1469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increases slightly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68" type="#_x0000_t75" style="width:19.95pt;height:17.8pt" o:ole="">
                        <v:imagedata r:id="rId19" o:title=""/>
                      </v:shape>
                      <w:control r:id="rId52" w:name="DefaultOcxName41" w:shapeid="_x0000_i1468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remains the same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67" type="#_x0000_t75" style="width:19.95pt;height:17.8pt" o:ole="">
                        <v:imagedata r:id="rId19" o:title=""/>
                      </v:shape>
                      <w:control r:id="rId53" w:name="DefaultOcxName42" w:shapeid="_x0000_i1467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decreases greatly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66" type="#_x0000_t75" style="width:19.95pt;height:17.8pt" o:ole="">
                        <v:imagedata r:id="rId19" o:title=""/>
                      </v:shape>
                      <w:control r:id="rId54" w:name="DefaultOcxName43" w:shapeid="_x0000_i1466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increases greatly</w:t>
                  </w:r>
                </w:p>
              </w:tc>
            </w:tr>
          </w:tbl>
          <w:p w:rsidR="00A52A41" w:rsidRPr="00A52A41" w:rsidRDefault="00A52A41" w:rsidP="00A52A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7" name="Picture 1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8 .</w:t>
            </w:r>
            <w:proofErr w:type="gramEnd"/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5: Investigating Wave Summation. The peak force produced in the second contraction is ___________ that produced by the first stimulus.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072"/>
            </w:tblGrid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65" type="#_x0000_t75" style="width:19.95pt;height:17.8pt" o:ole="">
                        <v:imagedata r:id="rId19" o:title=""/>
                      </v:shape>
                      <w:control r:id="rId55" w:name="DefaultOcxName44" w:shapeid="_x0000_i1465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greater than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64" type="#_x0000_t75" style="width:19.95pt;height:17.8pt" o:ole="">
                        <v:imagedata r:id="rId19" o:title=""/>
                      </v:shape>
                      <w:control r:id="rId56" w:name="DefaultOcxName45" w:shapeid="_x0000_i1464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less than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63" type="#_x0000_t75" style="width:19.95pt;height:17.8pt" o:ole="">
                        <v:imagedata r:id="rId19" o:title=""/>
                      </v:shape>
                      <w:control r:id="rId57" w:name="DefaultOcxName46" w:shapeid="_x0000_i1463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equal to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62" type="#_x0000_t75" style="width:19.95pt;height:17.8pt" o:ole="">
                        <v:imagedata r:id="rId19" o:title=""/>
                      </v:shape>
                      <w:control r:id="rId58" w:name="DefaultOcxName47" w:shapeid="_x0000_i1462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produced by a different contraction mechanism than</w:t>
                  </w:r>
                </w:p>
              </w:tc>
            </w:tr>
          </w:tbl>
          <w:p w:rsidR="00A52A41" w:rsidRPr="00A52A41" w:rsidRDefault="00A52A41" w:rsidP="00A52A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9" name="Picture 1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9 .</w:t>
            </w:r>
            <w:proofErr w:type="gramEnd"/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5. When the Single Stimulus button is clicked several times in rapid succession, the total force production: 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411"/>
            </w:tblGrid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61" type="#_x0000_t75" style="width:19.95pt;height:17.8pt" o:ole="">
                        <v:imagedata r:id="rId19" o:title=""/>
                      </v:shape>
                      <w:control r:id="rId59" w:name="DefaultOcxName48" w:shapeid="_x0000_i1461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Is even greater.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60" type="#_x0000_t75" style="width:19.95pt;height:17.8pt" o:ole="">
                        <v:imagedata r:id="rId19" o:title=""/>
                      </v:shape>
                      <w:control r:id="rId60" w:name="DefaultOcxName49" w:shapeid="_x0000_i1460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decreases</w:t>
                  </w:r>
                  <w:proofErr w:type="gram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59" type="#_x0000_t75" style="width:19.95pt;height:17.8pt" o:ole="">
                        <v:imagedata r:id="rId19" o:title=""/>
                      </v:shape>
                      <w:control r:id="rId61" w:name="DefaultOcxName50" w:shapeid="_x0000_i1459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remains</w:t>
                  </w:r>
                  <w:proofErr w:type="gram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 same.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58" type="#_x0000_t75" style="width:19.95pt;height:17.8pt" o:ole="">
                        <v:imagedata r:id="rId19" o:title=""/>
                      </v:shape>
                      <w:control r:id="rId62" w:name="DefaultOcxName51" w:shapeid="_x0000_i1458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increases</w:t>
                  </w:r>
                  <w:proofErr w:type="gram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to a certain point, then plateaus.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57" type="#_x0000_t75" style="width:19.95pt;height:17.8pt" o:ole="">
                        <v:imagedata r:id="rId19" o:title=""/>
                      </v:shape>
                      <w:control r:id="rId63" w:name="DefaultOcxName52" w:shapeid="_x0000_i1457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decreases</w:t>
                  </w:r>
                  <w:proofErr w:type="gram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then begins to increase after several seconds.</w:t>
                  </w:r>
                </w:p>
              </w:tc>
            </w:tr>
          </w:tbl>
          <w:p w:rsidR="00A52A41" w:rsidRPr="00A52A41" w:rsidRDefault="00A52A41" w:rsidP="00A52A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1" name="Picture 2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10 .</w:t>
            </w:r>
            <w:proofErr w:type="gramEnd"/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5. At Active Force = 2 </w:t>
            </w:r>
            <w:proofErr w:type="spell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gms</w:t>
            </w:r>
            <w:proofErr w:type="spellEnd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when the Single Stimulus button is clicked rapidly several times,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260"/>
            </w:tblGrid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56" type="#_x0000_t75" style="width:19.95pt;height:17.8pt" o:ole="">
                        <v:imagedata r:id="rId19" o:title=""/>
                      </v:shape>
                      <w:control r:id="rId64" w:name="DefaultOcxName53" w:shapeid="_x0000_i1456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</w:t>
                  </w:r>
                  <w:proofErr w:type="gram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smooth sustained contraction is produced.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55" type="#_x0000_t75" style="width:19.95pt;height:17.8pt" o:ole="">
                        <v:imagedata r:id="rId19" o:title=""/>
                      </v:shape>
                      <w:control r:id="rId65" w:name="DefaultOcxName54" w:shapeid="_x0000_i1455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</w:t>
                  </w:r>
                  <w:proofErr w:type="gram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twitch tracing rises and falls.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54" type="#_x0000_t75" style="width:19.95pt;height:17.8pt" o:ole="">
                        <v:imagedata r:id="rId19" o:title=""/>
                      </v:shape>
                      <w:control r:id="rId66" w:name="DefaultOcxName55" w:shapeid="_x0000_i1454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</w:t>
                  </w:r>
                  <w:proofErr w:type="gram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twitch tracing continues to rise.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53" type="#_x0000_t75" style="width:19.95pt;height:17.8pt" o:ole="">
                        <v:imagedata r:id="rId19" o:title=""/>
                      </v:shape>
                      <w:control r:id="rId67" w:name="DefaultOcxName56" w:shapeid="_x0000_i1453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</w:t>
                  </w:r>
                  <w:proofErr w:type="gram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force generated does not change.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52" type="#_x0000_t75" style="width:19.95pt;height:17.8pt" o:ole="">
                        <v:imagedata r:id="rId19" o:title=""/>
                      </v:shape>
                      <w:control r:id="rId68" w:name="DefaultOcxName57" w:shapeid="_x0000_i1452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</w:t>
                  </w:r>
                  <w:proofErr w:type="gram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twitch tracing plateaus.</w:t>
                  </w:r>
                </w:p>
              </w:tc>
            </w:tr>
          </w:tbl>
          <w:p w:rsidR="00A52A41" w:rsidRPr="00A52A41" w:rsidRDefault="00A52A41" w:rsidP="00A52A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3" name="Picture 2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11 .</w:t>
            </w:r>
            <w:proofErr w:type="gramEnd"/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5. At Active Force = 3 </w:t>
            </w:r>
            <w:proofErr w:type="spell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gms</w:t>
            </w:r>
            <w:proofErr w:type="spellEnd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214"/>
            </w:tblGrid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51" type="#_x0000_t75" style="width:19.95pt;height:17.8pt" o:ole="">
                        <v:imagedata r:id="rId19" o:title=""/>
                      </v:shape>
                      <w:control r:id="rId69" w:name="DefaultOcxName58" w:shapeid="_x0000_i1451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</w:t>
                  </w:r>
                  <w:proofErr w:type="gram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trace is more erratic.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50" type="#_x0000_t75" style="width:19.95pt;height:17.8pt" o:ole="">
                        <v:imagedata r:id="rId19" o:title=""/>
                      </v:shape>
                      <w:control r:id="rId70" w:name="DefaultOcxName59" w:shapeid="_x0000_i1450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</w:t>
                  </w:r>
                  <w:proofErr w:type="gram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trace produces a single twitch.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9" type="#_x0000_t75" style="width:19.95pt;height:17.8pt" o:ole="">
                        <v:imagedata r:id="rId19" o:title=""/>
                      </v:shape>
                      <w:control r:id="rId71" w:name="DefaultOcxName60" w:shapeid="_x0000_i1449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</w:t>
                  </w:r>
                  <w:proofErr w:type="gram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trace does not change from Active Force = 2 </w:t>
                  </w:r>
                  <w:proofErr w:type="spell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gms</w:t>
                  </w:r>
                  <w:proofErr w:type="spell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8" type="#_x0000_t75" style="width:19.95pt;height:17.8pt" o:ole="">
                        <v:imagedata r:id="rId19" o:title=""/>
                      </v:shape>
                      <w:control r:id="rId72" w:name="DefaultOcxName61" w:shapeid="_x0000_i1448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</w:t>
                  </w:r>
                  <w:proofErr w:type="gram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trace is smoother. 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7" type="#_x0000_t75" style="width:19.95pt;height:17.8pt" o:ole="">
                        <v:imagedata r:id="rId19" o:title=""/>
                      </v:shape>
                      <w:control r:id="rId73" w:name="DefaultOcxName62" w:shapeid="_x0000_i1447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</w:t>
                  </w:r>
                  <w:proofErr w:type="gram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trace shows a flat line.</w:t>
                  </w:r>
                </w:p>
              </w:tc>
            </w:tr>
          </w:tbl>
          <w:p w:rsidR="00A52A41" w:rsidRPr="00A52A41" w:rsidRDefault="00A52A41" w:rsidP="00A52A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5" name="Picture 2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12 .</w:t>
            </w:r>
            <w:proofErr w:type="gramEnd"/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Question #11. To this point, the maximal stimulus has been used. If a lower voltage were used, 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939"/>
            </w:tblGrid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6" type="#_x0000_t75" style="width:19.95pt;height:17.8pt" o:ole="">
                        <v:imagedata r:id="rId19" o:title=""/>
                      </v:shape>
                      <w:control r:id="rId74" w:name="DefaultOcxName63" w:shapeid="_x0000_i1446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</w:t>
                  </w:r>
                  <w:proofErr w:type="gram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force produced would be the same.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5" type="#_x0000_t75" style="width:19.95pt;height:17.8pt" o:ole="">
                        <v:imagedata r:id="rId19" o:title=""/>
                      </v:shape>
                      <w:control r:id="rId75" w:name="DefaultOcxName64" w:shapeid="_x0000_i1445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</w:t>
                  </w:r>
                  <w:proofErr w:type="gram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force produced would be lower.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4" type="#_x0000_t75" style="width:19.95pt;height:17.8pt" o:ole="">
                        <v:imagedata r:id="rId19" o:title=""/>
                      </v:shape>
                      <w:control r:id="rId76" w:name="DefaultOcxName65" w:shapeid="_x0000_i1444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</w:t>
                  </w:r>
                  <w:proofErr w:type="gram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force produced would be greater.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3" type="#_x0000_t75" style="width:19.95pt;height:17.8pt" o:ole="">
                        <v:imagedata r:id="rId19" o:title=""/>
                      </v:shape>
                      <w:control r:id="rId77" w:name="DefaultOcxName66" w:shapeid="_x0000_i1443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more</w:t>
                  </w:r>
                  <w:proofErr w:type="gram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muscle fibers would be recruited for contraction.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2" type="#_x0000_t75" style="width:19.95pt;height:17.8pt" o:ole="">
                        <v:imagedata r:id="rId19" o:title=""/>
                      </v:shape>
                      <w:control r:id="rId78" w:name="DefaultOcxName67" w:shapeid="_x0000_i1442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there</w:t>
                  </w:r>
                  <w:proofErr w:type="gram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would not be enough stimulus to produce a contraction.</w:t>
                  </w:r>
                </w:p>
              </w:tc>
            </w:tr>
          </w:tbl>
          <w:p w:rsidR="00A52A41" w:rsidRPr="00A52A41" w:rsidRDefault="00A52A41" w:rsidP="00A52A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7" name="Picture 2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13 .</w:t>
            </w:r>
            <w:proofErr w:type="gramEnd"/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Human skeletal muscles work to achieve a smooth, steady contraction at all desired levels of force through 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2973"/>
            </w:tblGrid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1" type="#_x0000_t75" style="width:19.95pt;height:17.8pt" o:ole="">
                        <v:imagedata r:id="rId19" o:title=""/>
                      </v:shape>
                      <w:control r:id="rId79" w:name="DefaultOcxName68" w:shapeid="_x0000_i1441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(a) </w:t>
                  </w:r>
                  <w:proofErr w:type="gram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stimulus</w:t>
                  </w:r>
                  <w:proofErr w:type="gram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frequency.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0" type="#_x0000_t75" style="width:19.95pt;height:17.8pt" o:ole="">
                        <v:imagedata r:id="rId19" o:title=""/>
                      </v:shape>
                      <w:control r:id="rId80" w:name="DefaultOcxName69" w:shapeid="_x0000_i1440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(b) </w:t>
                  </w:r>
                  <w:proofErr w:type="gram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calcium</w:t>
                  </w:r>
                  <w:proofErr w:type="gram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concentrations.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9" type="#_x0000_t75" style="width:19.95pt;height:17.8pt" o:ole="">
                        <v:imagedata r:id="rId19" o:title=""/>
                      </v:shape>
                      <w:control r:id="rId81" w:name="DefaultOcxName70" w:shapeid="_x0000_i1439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(c) </w:t>
                  </w:r>
                  <w:proofErr w:type="gramStart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recruitment</w:t>
                  </w:r>
                  <w:proofErr w:type="gramEnd"/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of motor units.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8" type="#_x0000_t75" style="width:19.95pt;height:17.8pt" o:ole="">
                        <v:imagedata r:id="rId19" o:title=""/>
                      </v:shape>
                      <w:control r:id="rId82" w:name="DefaultOcxName71" w:shapeid="_x0000_i1438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both (a) and (b)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7" type="#_x0000_t75" style="width:19.95pt;height:17.8pt" o:ole="">
                        <v:imagedata r:id="rId19" o:title=""/>
                      </v:shape>
                      <w:control r:id="rId83" w:name="DefaultOcxName72" w:shapeid="_x0000_i1437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both (a) and (c)</w:t>
                  </w:r>
                </w:p>
              </w:tc>
            </w:tr>
          </w:tbl>
          <w:p w:rsidR="00A52A41" w:rsidRPr="00A52A41" w:rsidRDefault="00A52A41" w:rsidP="00A52A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9" name="Picture 2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14 .</w:t>
            </w:r>
            <w:proofErr w:type="gramEnd"/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6: Investigating Fusion Frequency. The appearance for the multiple stimulus tracings shows that at ________ the force rises and falls. 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1400"/>
            </w:tblGrid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6" type="#_x0000_t75" style="width:19.95pt;height:17.8pt" o:ole="">
                        <v:imagedata r:id="rId19" o:title=""/>
                      </v:shape>
                      <w:control r:id="rId84" w:name="DefaultOcxName73" w:shapeid="_x0000_i1436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 stimuli/sec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5" type="#_x0000_t75" style="width:19.95pt;height:17.8pt" o:ole="">
                        <v:imagedata r:id="rId19" o:title=""/>
                      </v:shape>
                      <w:control r:id="rId85" w:name="DefaultOcxName74" w:shapeid="_x0000_i1435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 stimuli/sec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1440" w:dyaOrig="1440">
                      <v:shape id="_x0000_i1434" type="#_x0000_t75" style="width:19.95pt;height:17.8pt" o:ole="">
                        <v:imagedata r:id="rId19" o:title=""/>
                      </v:shape>
                      <w:control r:id="rId86" w:name="DefaultOcxName75" w:shapeid="_x0000_i1434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stimuli/sec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3" type="#_x0000_t75" style="width:19.95pt;height:17.8pt" o:ole="">
                        <v:imagedata r:id="rId19" o:title=""/>
                      </v:shape>
                      <w:control r:id="rId87" w:name="DefaultOcxName76" w:shapeid="_x0000_i1433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 stimuli/sec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2" type="#_x0000_t75" style="width:19.95pt;height:17.8pt" o:ole="">
                        <v:imagedata r:id="rId19" o:title=""/>
                      </v:shape>
                      <w:control r:id="rId88" w:name="DefaultOcxName77" w:shapeid="_x0000_i1432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 stimuli/sec</w:t>
                  </w:r>
                </w:p>
              </w:tc>
            </w:tr>
          </w:tbl>
          <w:p w:rsidR="00A52A41" w:rsidRPr="00A52A41" w:rsidRDefault="00A52A41" w:rsidP="00A52A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890" cy="8890"/>
                  <wp:effectExtent l="0" t="0" r="0" b="0"/>
                  <wp:docPr id="31" name="Picture 3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15 .</w:t>
            </w:r>
            <w:proofErr w:type="gramEnd"/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6. When the stimulation rate is changed by 10 stimuli/sec </w:t>
            </w: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up to 150 stimuli/sec,</w:t>
            </w:r>
            <w:proofErr w:type="gramEnd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how do the tracings change? Choose all that apply. 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098"/>
            </w:tblGrid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1" type="#_x0000_t75" style="width:19.95pt;height:17.8pt" o:ole="">
                        <v:imagedata r:id="rId89" o:title=""/>
                      </v:shape>
                      <w:control r:id="rId90" w:name="DefaultOcxName78" w:shapeid="_x0000_i1431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active force produced by the muscles increases.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0" type="#_x0000_t75" style="width:19.95pt;height:17.8pt" o:ole="">
                        <v:imagedata r:id="rId89" o:title=""/>
                      </v:shape>
                      <w:control r:id="rId91" w:name="DefaultOcxName79" w:shapeid="_x0000_i1430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active force produced by the muscles decreases.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9" type="#_x0000_t75" style="width:19.95pt;height:17.8pt" o:ole="">
                        <v:imagedata r:id="rId89" o:title=""/>
                      </v:shape>
                      <w:control r:id="rId92" w:name="DefaultOcxName80" w:shapeid="_x0000_i1429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tracings become smoother.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8" type="#_x0000_t75" style="width:19.95pt;height:17.8pt" o:ole="">
                        <v:imagedata r:id="rId89" o:title=""/>
                      </v:shape>
                      <w:control r:id="rId93" w:name="DefaultOcxName81" w:shapeid="_x0000_i1428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tracings become more erratic.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7" type="#_x0000_t75" style="width:19.95pt;height:17.8pt" o:ole="">
                        <v:imagedata r:id="rId89" o:title=""/>
                      </v:shape>
                      <w:control r:id="rId94" w:name="DefaultOcxName82" w:shapeid="_x0000_i1427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force and tracings do not change.</w:t>
                  </w:r>
                </w:p>
              </w:tc>
            </w:tr>
          </w:tbl>
          <w:p w:rsidR="00A52A41" w:rsidRPr="00A52A41" w:rsidRDefault="00A52A41" w:rsidP="00A52A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3" name="Picture 3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16 .</w:t>
            </w:r>
            <w:proofErr w:type="gramEnd"/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6. The fusion frequency or the tetanus is achieved at ________ stimuli/sec.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20"/>
            </w:tblGrid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6" type="#_x0000_t75" style="width:19.95pt;height:17.8pt" o:ole="">
                        <v:imagedata r:id="rId19" o:title=""/>
                      </v:shape>
                      <w:control r:id="rId95" w:name="DefaultOcxName83" w:shapeid="_x0000_i1426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100 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5" type="#_x0000_t75" style="width:19.95pt;height:17.8pt" o:ole="">
                        <v:imagedata r:id="rId19" o:title=""/>
                      </v:shape>
                      <w:control r:id="rId96" w:name="DefaultOcxName84" w:shapeid="_x0000_i1425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4" type="#_x0000_t75" style="width:19.95pt;height:17.8pt" o:ole="">
                        <v:imagedata r:id="rId19" o:title=""/>
                      </v:shape>
                      <w:control r:id="rId97" w:name="DefaultOcxName85" w:shapeid="_x0000_i1424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140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3" type="#_x0000_t75" style="width:19.95pt;height:17.8pt" o:ole="">
                        <v:imagedata r:id="rId19" o:title=""/>
                      </v:shape>
                      <w:control r:id="rId98" w:name="DefaultOcxName86" w:shapeid="_x0000_i1423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160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2" type="#_x0000_t75" style="width:19.95pt;height:17.8pt" o:ole="">
                        <v:imagedata r:id="rId19" o:title=""/>
                      </v:shape>
                      <w:control r:id="rId99" w:name="DefaultOcxName87" w:shapeid="_x0000_i1422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180</w:t>
                  </w:r>
                </w:p>
              </w:tc>
            </w:tr>
          </w:tbl>
          <w:p w:rsidR="00A52A41" w:rsidRPr="00A52A41" w:rsidRDefault="00A52A41" w:rsidP="00A52A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5" name="Picture 3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17 .</w:t>
            </w:r>
            <w:proofErr w:type="gramEnd"/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6. At Force = 2 </w:t>
            </w:r>
            <w:proofErr w:type="spell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gms</w:t>
            </w:r>
            <w:proofErr w:type="spellEnd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what is the stimulus intensity that produces smooth, sustained force?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2874"/>
            </w:tblGrid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1" type="#_x0000_t75" style="width:19.95pt;height:17.8pt" o:ole="">
                        <v:imagedata r:id="rId19" o:title=""/>
                      </v:shape>
                      <w:control r:id="rId100" w:name="DefaultOcxName88" w:shapeid="_x0000_i1421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 stimuli/sec and 1.0 volt.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0" type="#_x0000_t75" style="width:19.95pt;height:17.8pt" o:ole="">
                        <v:imagedata r:id="rId19" o:title=""/>
                      </v:shape>
                      <w:control r:id="rId101" w:name="DefaultOcxName89" w:shapeid="_x0000_i1420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 stimuli/sec and 1.2 volts.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9" type="#_x0000_t75" style="width:19.95pt;height:17.8pt" o:ole="">
                        <v:imagedata r:id="rId19" o:title=""/>
                      </v:shape>
                      <w:control r:id="rId102" w:name="DefaultOcxName90" w:shapeid="_x0000_i1419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140 stimuli/sec and 1.4 volts.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8" type="#_x0000_t75" style="width:19.95pt;height:17.8pt" o:ole="">
                        <v:imagedata r:id="rId19" o:title=""/>
                      </v:shape>
                      <w:control r:id="rId103" w:name="DefaultOcxName91" w:shapeid="_x0000_i1418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160 stimuli/sec and 1.6 volts.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7" type="#_x0000_t75" style="width:19.95pt;height:17.8pt" o:ole="">
                        <v:imagedata r:id="rId19" o:title=""/>
                      </v:shape>
                      <w:control r:id="rId104" w:name="DefaultOcxName92" w:shapeid="_x0000_i1417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180 stimuli/sec and 1.8 volts.</w:t>
                  </w:r>
                </w:p>
              </w:tc>
            </w:tr>
          </w:tbl>
          <w:p w:rsidR="00A52A41" w:rsidRPr="00A52A41" w:rsidRDefault="00A52A41" w:rsidP="00A52A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7" name="Picture 3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18 .</w:t>
            </w:r>
            <w:proofErr w:type="gramEnd"/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6. At Force = 3 </w:t>
            </w:r>
            <w:proofErr w:type="spell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gms</w:t>
            </w:r>
            <w:proofErr w:type="spellEnd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what is the stimulus intensity that produced smooth, sustained force?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2874"/>
            </w:tblGrid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6" type="#_x0000_t75" style="width:19.95pt;height:17.8pt" o:ole="">
                        <v:imagedata r:id="rId19" o:title=""/>
                      </v:shape>
                      <w:control r:id="rId105" w:name="DefaultOcxName93" w:shapeid="_x0000_i1416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 stimuli/sec and 1.8 volts.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5" type="#_x0000_t75" style="width:19.95pt;height:17.8pt" o:ole="">
                        <v:imagedata r:id="rId19" o:title=""/>
                      </v:shape>
                      <w:control r:id="rId106" w:name="DefaultOcxName94" w:shapeid="_x0000_i1415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 stimuli/sec and 1.6 volts.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4" type="#_x0000_t75" style="width:19.95pt;height:17.8pt" o:ole="">
                        <v:imagedata r:id="rId19" o:title=""/>
                      </v:shape>
                      <w:control r:id="rId107" w:name="DefaultOcxName95" w:shapeid="_x0000_i1414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140 stimuli/sec and 1.4 volts.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3" type="#_x0000_t75" style="width:19.95pt;height:17.8pt" o:ole="">
                        <v:imagedata r:id="rId19" o:title=""/>
                      </v:shape>
                      <w:control r:id="rId108" w:name="DefaultOcxName96" w:shapeid="_x0000_i1413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160 stimuli/sec and 1.2 volts.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1440" w:dyaOrig="1440">
                      <v:shape id="_x0000_i1412" type="#_x0000_t75" style="width:19.95pt;height:17.8pt" o:ole="">
                        <v:imagedata r:id="rId19" o:title=""/>
                      </v:shape>
                      <w:control r:id="rId109" w:name="DefaultOcxName97" w:shapeid="_x0000_i1412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180 stimuli/sec and 1.0 volts.</w:t>
                  </w:r>
                </w:p>
              </w:tc>
            </w:tr>
          </w:tbl>
          <w:p w:rsidR="00A52A41" w:rsidRPr="00A52A41" w:rsidRDefault="00A52A41" w:rsidP="00A52A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890" cy="8890"/>
                  <wp:effectExtent l="0" t="0" r="0" b="0"/>
                  <wp:docPr id="39" name="Picture 3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19 .</w:t>
            </w:r>
            <w:proofErr w:type="gramEnd"/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6. To achieve smooth contractions at different force levels, what is needed?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746"/>
            </w:tblGrid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1" type="#_x0000_t75" style="width:19.95pt;height:17.8pt" o:ole="">
                        <v:imagedata r:id="rId19" o:title=""/>
                      </v:shape>
                      <w:control r:id="rId110" w:name="DefaultOcxName98" w:shapeid="_x0000_i1411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(a) An increase in the stimulation rate.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0" type="#_x0000_t75" style="width:19.95pt;height:17.8pt" o:ole="">
                        <v:imagedata r:id="rId19" o:title=""/>
                      </v:shape>
                      <w:control r:id="rId111" w:name="DefaultOcxName99" w:shapeid="_x0000_i1410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(b) A decrease in voltage.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9" type="#_x0000_t75" style="width:19.95pt;height:17.8pt" o:ole="">
                        <v:imagedata r:id="rId19" o:title=""/>
                      </v:shape>
                      <w:control r:id="rId112" w:name="DefaultOcxName100" w:shapeid="_x0000_i1409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(c) An increase in voltage.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8" type="#_x0000_t75" style="width:19.95pt;height:17.8pt" o:ole="">
                        <v:imagedata r:id="rId19" o:title=""/>
                      </v:shape>
                      <w:control r:id="rId113" w:name="DefaultOcxName101" w:shapeid="_x0000_i1408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Both (a) and (b)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7" type="#_x0000_t75" style="width:19.95pt;height:17.8pt" o:ole="">
                        <v:imagedata r:id="rId19" o:title=""/>
                      </v:shape>
                      <w:control r:id="rId114" w:name="DefaultOcxName102" w:shapeid="_x0000_i1407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Both (a) and (c)</w:t>
                  </w:r>
                </w:p>
              </w:tc>
            </w:tr>
          </w:tbl>
          <w:p w:rsidR="00A52A41" w:rsidRPr="00A52A41" w:rsidRDefault="00A52A41" w:rsidP="00A52A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41" name="Picture 4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20 .</w:t>
            </w:r>
            <w:proofErr w:type="gramEnd"/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7: Investigating Muscle Fatigue. Why does the force decrease with time?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026"/>
            </w:tblGrid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6" type="#_x0000_t75" style="width:19.95pt;height:17.8pt" o:ole="">
                        <v:imagedata r:id="rId19" o:title=""/>
                      </v:shape>
                      <w:control r:id="rId115" w:name="DefaultOcxName103" w:shapeid="_x0000_i1406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stimulus stops.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5" type="#_x0000_t75" style="width:19.95pt;height:17.8pt" o:ole="">
                        <v:imagedata r:id="rId19" o:title=""/>
                      </v:shape>
                      <w:control r:id="rId116" w:name="DefaultOcxName104" w:shapeid="_x0000_i1405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muscle is in aerobic respiration.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4" type="#_x0000_t75" style="width:19.95pt;height:17.8pt" o:ole="">
                        <v:imagedata r:id="rId19" o:title=""/>
                      </v:shape>
                      <w:control r:id="rId117" w:name="DefaultOcxName105" w:shapeid="_x0000_i1404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Krebs cycle shuts down.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3" type="#_x0000_t75" style="width:19.95pt;height:17.8pt" o:ole="">
                        <v:imagedata r:id="rId19" o:title=""/>
                      </v:shape>
                      <w:control r:id="rId118" w:name="DefaultOcxName106" w:shapeid="_x0000_i1403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ATP is used up faster than it is produced.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2" type="#_x0000_t75" style="width:19.95pt;height:17.8pt" o:ole="">
                        <v:imagedata r:id="rId19" o:title=""/>
                      </v:shape>
                      <w:control r:id="rId119" w:name="DefaultOcxName107" w:shapeid="_x0000_i1402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voltage is decreased.</w:t>
                  </w:r>
                </w:p>
              </w:tc>
            </w:tr>
          </w:tbl>
          <w:p w:rsidR="00A52A41" w:rsidRPr="00A52A41" w:rsidRDefault="00A52A41" w:rsidP="00A52A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43" name="Picture 4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21 .</w:t>
            </w:r>
            <w:proofErr w:type="gramEnd"/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8: Investigating Isometric Contraction. What happens to the passive forces as the muscle length is increased from 50 mm to 100 mm?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306"/>
            </w:tblGrid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1" type="#_x0000_t75" style="width:19.95pt;height:17.8pt" o:ole="">
                        <v:imagedata r:id="rId19" o:title=""/>
                      </v:shape>
                      <w:control r:id="rId120" w:name="DefaultOcxName108" w:shapeid="_x0000_i1401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passive force remains at zero.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0" type="#_x0000_t75" style="width:19.95pt;height:17.8pt" o:ole="">
                        <v:imagedata r:id="rId19" o:title=""/>
                      </v:shape>
                      <w:control r:id="rId121" w:name="DefaultOcxName109" w:shapeid="_x0000_i1400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passive force increases sharply.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9" type="#_x0000_t75" style="width:19.95pt;height:17.8pt" o:ole="">
                        <v:imagedata r:id="rId19" o:title=""/>
                      </v:shape>
                      <w:control r:id="rId122" w:name="DefaultOcxName110" w:shapeid="_x0000_i1399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passive force decreases sharply.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8" type="#_x0000_t75" style="width:19.95pt;height:17.8pt" o:ole="">
                        <v:imagedata r:id="rId19" o:title=""/>
                      </v:shape>
                      <w:control r:id="rId123" w:name="DefaultOcxName111" w:shapeid="_x0000_i1398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passive force turns into active force.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7" type="#_x0000_t75" style="width:19.95pt;height:17.8pt" o:ole="">
                        <v:imagedata r:id="rId19" o:title=""/>
                      </v:shape>
                      <w:control r:id="rId124" w:name="DefaultOcxName112" w:shapeid="_x0000_i1397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passive force recruits more motor units.</w:t>
                  </w:r>
                </w:p>
              </w:tc>
            </w:tr>
          </w:tbl>
          <w:p w:rsidR="00A52A41" w:rsidRPr="00A52A41" w:rsidRDefault="00A52A41" w:rsidP="00A52A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45" name="Picture 4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22 .</w:t>
            </w:r>
            <w:proofErr w:type="gramEnd"/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8. What happens to the active force as the muscle length is increased from 50 mm to 100 mm?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14"/>
              <w:gridCol w:w="7950"/>
            </w:tblGrid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6" type="#_x0000_t75" style="width:19.95pt;height:17.8pt" o:ole="">
                        <v:imagedata r:id="rId19" o:title=""/>
                      </v:shape>
                      <w:control r:id="rId125" w:name="DefaultOcxName113" w:shapeid="_x0000_i1396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active force increases steadily until 55 mm and then falls with increasing length.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5" type="#_x0000_t75" style="width:19.95pt;height:17.8pt" o:ole="">
                        <v:imagedata r:id="rId19" o:title=""/>
                      </v:shape>
                      <w:control r:id="rId126" w:name="DefaultOcxName114" w:shapeid="_x0000_i1395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active force increases steadily until 65 mm and then falls with increasing length.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4" type="#_x0000_t75" style="width:19.95pt;height:17.8pt" o:ole="">
                        <v:imagedata r:id="rId19" o:title=""/>
                      </v:shape>
                      <w:control r:id="rId127" w:name="DefaultOcxName115" w:shapeid="_x0000_i1394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active force increases steadily until 75 mm and then falls with increasing length.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3" type="#_x0000_t75" style="width:19.95pt;height:17.8pt" o:ole="">
                        <v:imagedata r:id="rId19" o:title=""/>
                      </v:shape>
                      <w:control r:id="rId128" w:name="DefaultOcxName116" w:shapeid="_x0000_i1393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active force increases steadily until 85 mm and then falls with increasing length.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2" type="#_x0000_t75" style="width:19.95pt;height:17.8pt" o:ole="">
                        <v:imagedata r:id="rId19" o:title=""/>
                      </v:shape>
                      <w:control r:id="rId129" w:name="DefaultOcxName117" w:shapeid="_x0000_i1392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active force increases steadily until 95 mm and then falls with increasing length.</w:t>
                  </w:r>
                </w:p>
              </w:tc>
            </w:tr>
          </w:tbl>
          <w:p w:rsidR="00A52A41" w:rsidRPr="00A52A41" w:rsidRDefault="00A52A41" w:rsidP="00A52A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47" name="Picture 4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23 .</w:t>
            </w:r>
            <w:proofErr w:type="gramEnd"/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9: Investigating the Effect of Load on Skeletal Muscle. From the plot results, which of the following is true about the resistance and initial velocity?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6905"/>
            </w:tblGrid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1" type="#_x0000_t75" style="width:19.95pt;height:17.8pt" o:ole="">
                        <v:imagedata r:id="rId19" o:title=""/>
                      </v:shape>
                      <w:control r:id="rId130" w:name="DefaultOcxName118" w:shapeid="_x0000_i1391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 the resistance decreases, the initial velocity of shortening decreases.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0" type="#_x0000_t75" style="width:19.95pt;height:17.8pt" o:ole="">
                        <v:imagedata r:id="rId19" o:title=""/>
                      </v:shape>
                      <w:control r:id="rId131" w:name="DefaultOcxName119" w:shapeid="_x0000_i1390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 the resistance decreases, the initial velocity of shortening increases.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9" type="#_x0000_t75" style="width:19.95pt;height:17.8pt" o:ole="">
                        <v:imagedata r:id="rId19" o:title=""/>
                      </v:shape>
                      <w:control r:id="rId132" w:name="DefaultOcxName120" w:shapeid="_x0000_i1389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 the resistance increases, the initial velocity of shortening decreases.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8" type="#_x0000_t75" style="width:19.95pt;height:17.8pt" o:ole="">
                        <v:imagedata r:id="rId19" o:title=""/>
                      </v:shape>
                      <w:control r:id="rId133" w:name="DefaultOcxName121" w:shapeid="_x0000_i1388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 the resistance increases, the initial velocity of shortening increases.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7" type="#_x0000_t75" style="width:19.95pt;height:17.8pt" o:ole="">
                        <v:imagedata r:id="rId19" o:title=""/>
                      </v:shape>
                      <w:control r:id="rId134" w:name="DefaultOcxName122" w:shapeid="_x0000_i1387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There is no change.</w:t>
                  </w:r>
                </w:p>
              </w:tc>
            </w:tr>
          </w:tbl>
          <w:p w:rsidR="00A52A41" w:rsidRPr="00A52A41" w:rsidRDefault="00A52A41" w:rsidP="00A52A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49" name="Picture 4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24 .</w:t>
            </w:r>
            <w:proofErr w:type="gramEnd"/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 a completely isometric contraction be set up?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34"/>
            </w:tblGrid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6" type="#_x0000_t75" style="width:19.95pt;height:17.8pt" o:ole="">
                        <v:imagedata r:id="rId19" o:title=""/>
                      </v:shape>
                      <w:control r:id="rId135" w:name="DefaultOcxName123" w:shapeid="_x0000_i1386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Yes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5" type="#_x0000_t75" style="width:19.95pt;height:17.8pt" o:ole="">
                        <v:imagedata r:id="rId19" o:title=""/>
                      </v:shape>
                      <w:control r:id="rId136" w:name="DefaultOcxName124" w:shapeid="_x0000_i1385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</w:tbl>
          <w:p w:rsidR="00A52A41" w:rsidRPr="00A52A41" w:rsidRDefault="00A52A41" w:rsidP="00A52A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51" name="Picture 5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A41" w:rsidRPr="00A52A41" w:rsidTr="00A52A41">
        <w:trPr>
          <w:tblCellSpacing w:w="0" w:type="dxa"/>
        </w:trPr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25 .</w:t>
            </w:r>
            <w:proofErr w:type="gramEnd"/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 a completely isotonic contraction be set up?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34"/>
            </w:tblGrid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4" type="#_x0000_t75" style="width:19.95pt;height:17.8pt" o:ole="">
                        <v:imagedata r:id="rId19" o:title=""/>
                      </v:shape>
                      <w:control r:id="rId137" w:name="DefaultOcxName125" w:shapeid="_x0000_i1384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Yes</w:t>
                  </w:r>
                </w:p>
              </w:tc>
            </w:tr>
            <w:tr w:rsidR="00A52A41" w:rsidRPr="00A52A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3" type="#_x0000_t75" style="width:19.95pt;height:17.8pt" o:ole="">
                        <v:imagedata r:id="rId19" o:title=""/>
                      </v:shape>
                      <w:control r:id="rId138" w:name="DefaultOcxName126" w:shapeid="_x0000_i1383"/>
                    </w:object>
                  </w: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2A41" w:rsidRPr="00A52A41" w:rsidRDefault="00A52A41" w:rsidP="00A52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2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</w:tbl>
          <w:p w:rsidR="00A52A41" w:rsidRPr="00A52A41" w:rsidRDefault="00A52A41" w:rsidP="00A5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2A41" w:rsidRPr="00A52A41" w:rsidRDefault="00A52A41" w:rsidP="00A52A4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52A4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00000" w:rsidRDefault="00A52A41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>
    <w:useFELayout/>
  </w:compat>
  <w:rsids>
    <w:rsidRoot w:val="00A52A41"/>
    <w:rsid w:val="00A52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52A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52A41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5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52A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52A4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A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117" Type="http://schemas.openxmlformats.org/officeDocument/2006/relationships/control" Target="activeX/activeX106.xml"/><Relationship Id="rId21" Type="http://schemas.openxmlformats.org/officeDocument/2006/relationships/control" Target="activeX/activeX11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63" Type="http://schemas.openxmlformats.org/officeDocument/2006/relationships/control" Target="activeX/activeX53.xml"/><Relationship Id="rId68" Type="http://schemas.openxmlformats.org/officeDocument/2006/relationships/control" Target="activeX/activeX58.xml"/><Relationship Id="rId84" Type="http://schemas.openxmlformats.org/officeDocument/2006/relationships/control" Target="activeX/activeX74.xml"/><Relationship Id="rId89" Type="http://schemas.openxmlformats.org/officeDocument/2006/relationships/image" Target="media/image8.wmf"/><Relationship Id="rId112" Type="http://schemas.openxmlformats.org/officeDocument/2006/relationships/control" Target="activeX/activeX101.xml"/><Relationship Id="rId133" Type="http://schemas.openxmlformats.org/officeDocument/2006/relationships/control" Target="activeX/activeX122.xml"/><Relationship Id="rId138" Type="http://schemas.openxmlformats.org/officeDocument/2006/relationships/control" Target="activeX/activeX127.xml"/><Relationship Id="rId16" Type="http://schemas.openxmlformats.org/officeDocument/2006/relationships/control" Target="activeX/activeX8.xml"/><Relationship Id="rId107" Type="http://schemas.openxmlformats.org/officeDocument/2006/relationships/control" Target="activeX/activeX96.xml"/><Relationship Id="rId11" Type="http://schemas.openxmlformats.org/officeDocument/2006/relationships/control" Target="activeX/activeX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74" Type="http://schemas.openxmlformats.org/officeDocument/2006/relationships/control" Target="activeX/activeX64.xml"/><Relationship Id="rId79" Type="http://schemas.openxmlformats.org/officeDocument/2006/relationships/control" Target="activeX/activeX69.xml"/><Relationship Id="rId102" Type="http://schemas.openxmlformats.org/officeDocument/2006/relationships/control" Target="activeX/activeX91.xml"/><Relationship Id="rId123" Type="http://schemas.openxmlformats.org/officeDocument/2006/relationships/control" Target="activeX/activeX112.xml"/><Relationship Id="rId128" Type="http://schemas.openxmlformats.org/officeDocument/2006/relationships/control" Target="activeX/activeX117.xml"/><Relationship Id="rId5" Type="http://schemas.openxmlformats.org/officeDocument/2006/relationships/control" Target="activeX/activeX1.xml"/><Relationship Id="rId90" Type="http://schemas.openxmlformats.org/officeDocument/2006/relationships/control" Target="activeX/activeX79.xml"/><Relationship Id="rId95" Type="http://schemas.openxmlformats.org/officeDocument/2006/relationships/control" Target="activeX/activeX8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64" Type="http://schemas.openxmlformats.org/officeDocument/2006/relationships/control" Target="activeX/activeX54.xml"/><Relationship Id="rId69" Type="http://schemas.openxmlformats.org/officeDocument/2006/relationships/control" Target="activeX/activeX59.xml"/><Relationship Id="rId113" Type="http://schemas.openxmlformats.org/officeDocument/2006/relationships/control" Target="activeX/activeX102.xml"/><Relationship Id="rId118" Type="http://schemas.openxmlformats.org/officeDocument/2006/relationships/control" Target="activeX/activeX107.xml"/><Relationship Id="rId134" Type="http://schemas.openxmlformats.org/officeDocument/2006/relationships/control" Target="activeX/activeX123.xml"/><Relationship Id="rId139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control" Target="activeX/activeX41.xml"/><Relationship Id="rId72" Type="http://schemas.openxmlformats.org/officeDocument/2006/relationships/control" Target="activeX/activeX62.xml"/><Relationship Id="rId80" Type="http://schemas.openxmlformats.org/officeDocument/2006/relationships/control" Target="activeX/activeX70.xml"/><Relationship Id="rId85" Type="http://schemas.openxmlformats.org/officeDocument/2006/relationships/control" Target="activeX/activeX75.xml"/><Relationship Id="rId93" Type="http://schemas.openxmlformats.org/officeDocument/2006/relationships/control" Target="activeX/activeX82.xml"/><Relationship Id="rId98" Type="http://schemas.openxmlformats.org/officeDocument/2006/relationships/control" Target="activeX/activeX87.xml"/><Relationship Id="rId121" Type="http://schemas.openxmlformats.org/officeDocument/2006/relationships/control" Target="activeX/activeX110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59" Type="http://schemas.openxmlformats.org/officeDocument/2006/relationships/control" Target="activeX/activeX49.xml"/><Relationship Id="rId67" Type="http://schemas.openxmlformats.org/officeDocument/2006/relationships/control" Target="activeX/activeX57.xml"/><Relationship Id="rId103" Type="http://schemas.openxmlformats.org/officeDocument/2006/relationships/control" Target="activeX/activeX92.xml"/><Relationship Id="rId108" Type="http://schemas.openxmlformats.org/officeDocument/2006/relationships/control" Target="activeX/activeX97.xml"/><Relationship Id="rId116" Type="http://schemas.openxmlformats.org/officeDocument/2006/relationships/control" Target="activeX/activeX105.xml"/><Relationship Id="rId124" Type="http://schemas.openxmlformats.org/officeDocument/2006/relationships/control" Target="activeX/activeX113.xml"/><Relationship Id="rId129" Type="http://schemas.openxmlformats.org/officeDocument/2006/relationships/control" Target="activeX/activeX118.xml"/><Relationship Id="rId137" Type="http://schemas.openxmlformats.org/officeDocument/2006/relationships/control" Target="activeX/activeX126.xml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62" Type="http://schemas.openxmlformats.org/officeDocument/2006/relationships/control" Target="activeX/activeX52.xml"/><Relationship Id="rId70" Type="http://schemas.openxmlformats.org/officeDocument/2006/relationships/control" Target="activeX/activeX60.xml"/><Relationship Id="rId75" Type="http://schemas.openxmlformats.org/officeDocument/2006/relationships/control" Target="activeX/activeX65.xml"/><Relationship Id="rId83" Type="http://schemas.openxmlformats.org/officeDocument/2006/relationships/control" Target="activeX/activeX73.xml"/><Relationship Id="rId88" Type="http://schemas.openxmlformats.org/officeDocument/2006/relationships/control" Target="activeX/activeX78.xml"/><Relationship Id="rId91" Type="http://schemas.openxmlformats.org/officeDocument/2006/relationships/control" Target="activeX/activeX80.xml"/><Relationship Id="rId96" Type="http://schemas.openxmlformats.org/officeDocument/2006/relationships/control" Target="activeX/activeX85.xml"/><Relationship Id="rId111" Type="http://schemas.openxmlformats.org/officeDocument/2006/relationships/control" Target="activeX/activeX100.xml"/><Relationship Id="rId132" Type="http://schemas.openxmlformats.org/officeDocument/2006/relationships/control" Target="activeX/activeX121.xm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106" Type="http://schemas.openxmlformats.org/officeDocument/2006/relationships/control" Target="activeX/activeX95.xml"/><Relationship Id="rId114" Type="http://schemas.openxmlformats.org/officeDocument/2006/relationships/control" Target="activeX/activeX103.xml"/><Relationship Id="rId119" Type="http://schemas.openxmlformats.org/officeDocument/2006/relationships/control" Target="activeX/activeX108.xml"/><Relationship Id="rId127" Type="http://schemas.openxmlformats.org/officeDocument/2006/relationships/control" Target="activeX/activeX116.xml"/><Relationship Id="rId10" Type="http://schemas.openxmlformats.org/officeDocument/2006/relationships/image" Target="media/image4.wmf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control" Target="activeX/activeX50.xml"/><Relationship Id="rId65" Type="http://schemas.openxmlformats.org/officeDocument/2006/relationships/control" Target="activeX/activeX55.xml"/><Relationship Id="rId73" Type="http://schemas.openxmlformats.org/officeDocument/2006/relationships/control" Target="activeX/activeX63.xml"/><Relationship Id="rId78" Type="http://schemas.openxmlformats.org/officeDocument/2006/relationships/control" Target="activeX/activeX68.xml"/><Relationship Id="rId81" Type="http://schemas.openxmlformats.org/officeDocument/2006/relationships/control" Target="activeX/activeX71.xml"/><Relationship Id="rId86" Type="http://schemas.openxmlformats.org/officeDocument/2006/relationships/control" Target="activeX/activeX76.xml"/><Relationship Id="rId94" Type="http://schemas.openxmlformats.org/officeDocument/2006/relationships/control" Target="activeX/activeX83.xml"/><Relationship Id="rId99" Type="http://schemas.openxmlformats.org/officeDocument/2006/relationships/control" Target="activeX/activeX88.xml"/><Relationship Id="rId101" Type="http://schemas.openxmlformats.org/officeDocument/2006/relationships/control" Target="activeX/activeX90.xml"/><Relationship Id="rId122" Type="http://schemas.openxmlformats.org/officeDocument/2006/relationships/control" Target="activeX/activeX111.xml"/><Relationship Id="rId130" Type="http://schemas.openxmlformats.org/officeDocument/2006/relationships/control" Target="activeX/activeX119.xml"/><Relationship Id="rId135" Type="http://schemas.openxmlformats.org/officeDocument/2006/relationships/control" Target="activeX/activeX12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3" Type="http://schemas.openxmlformats.org/officeDocument/2006/relationships/control" Target="activeX/activeX5.xml"/><Relationship Id="rId18" Type="http://schemas.openxmlformats.org/officeDocument/2006/relationships/image" Target="media/image6.gif"/><Relationship Id="rId39" Type="http://schemas.openxmlformats.org/officeDocument/2006/relationships/control" Target="activeX/activeX29.xml"/><Relationship Id="rId109" Type="http://schemas.openxmlformats.org/officeDocument/2006/relationships/control" Target="activeX/activeX98.xml"/><Relationship Id="rId34" Type="http://schemas.openxmlformats.org/officeDocument/2006/relationships/control" Target="activeX/activeX24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6" Type="http://schemas.openxmlformats.org/officeDocument/2006/relationships/control" Target="activeX/activeX66.xml"/><Relationship Id="rId97" Type="http://schemas.openxmlformats.org/officeDocument/2006/relationships/control" Target="activeX/activeX86.xml"/><Relationship Id="rId104" Type="http://schemas.openxmlformats.org/officeDocument/2006/relationships/control" Target="activeX/activeX93.xml"/><Relationship Id="rId120" Type="http://schemas.openxmlformats.org/officeDocument/2006/relationships/control" Target="activeX/activeX109.xml"/><Relationship Id="rId125" Type="http://schemas.openxmlformats.org/officeDocument/2006/relationships/control" Target="activeX/activeX114.xml"/><Relationship Id="rId7" Type="http://schemas.openxmlformats.org/officeDocument/2006/relationships/control" Target="activeX/activeX2.xml"/><Relationship Id="rId71" Type="http://schemas.openxmlformats.org/officeDocument/2006/relationships/control" Target="activeX/activeX61.xml"/><Relationship Id="rId92" Type="http://schemas.openxmlformats.org/officeDocument/2006/relationships/control" Target="activeX/activeX81.xml"/><Relationship Id="rId2" Type="http://schemas.openxmlformats.org/officeDocument/2006/relationships/settings" Target="settings.xml"/><Relationship Id="rId29" Type="http://schemas.openxmlformats.org/officeDocument/2006/relationships/control" Target="activeX/activeX19.xml"/><Relationship Id="rId24" Type="http://schemas.openxmlformats.org/officeDocument/2006/relationships/control" Target="activeX/activeX14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66" Type="http://schemas.openxmlformats.org/officeDocument/2006/relationships/control" Target="activeX/activeX56.xml"/><Relationship Id="rId87" Type="http://schemas.openxmlformats.org/officeDocument/2006/relationships/control" Target="activeX/activeX77.xml"/><Relationship Id="rId110" Type="http://schemas.openxmlformats.org/officeDocument/2006/relationships/control" Target="activeX/activeX99.xml"/><Relationship Id="rId115" Type="http://schemas.openxmlformats.org/officeDocument/2006/relationships/control" Target="activeX/activeX104.xml"/><Relationship Id="rId131" Type="http://schemas.openxmlformats.org/officeDocument/2006/relationships/control" Target="activeX/activeX120.xml"/><Relationship Id="rId136" Type="http://schemas.openxmlformats.org/officeDocument/2006/relationships/control" Target="activeX/activeX125.xml"/><Relationship Id="rId61" Type="http://schemas.openxmlformats.org/officeDocument/2006/relationships/control" Target="activeX/activeX51.xml"/><Relationship Id="rId82" Type="http://schemas.openxmlformats.org/officeDocument/2006/relationships/control" Target="activeX/activeX72.xml"/><Relationship Id="rId19" Type="http://schemas.openxmlformats.org/officeDocument/2006/relationships/image" Target="media/image7.wmf"/><Relationship Id="rId14" Type="http://schemas.openxmlformats.org/officeDocument/2006/relationships/control" Target="activeX/activeX6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56" Type="http://schemas.openxmlformats.org/officeDocument/2006/relationships/control" Target="activeX/activeX46.xml"/><Relationship Id="rId77" Type="http://schemas.openxmlformats.org/officeDocument/2006/relationships/control" Target="activeX/activeX67.xml"/><Relationship Id="rId100" Type="http://schemas.openxmlformats.org/officeDocument/2006/relationships/control" Target="activeX/activeX89.xml"/><Relationship Id="rId105" Type="http://schemas.openxmlformats.org/officeDocument/2006/relationships/control" Target="activeX/activeX94.xml"/><Relationship Id="rId126" Type="http://schemas.openxmlformats.org/officeDocument/2006/relationships/control" Target="activeX/activeX1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1780</Words>
  <Characters>10148</Characters>
  <Application>Microsoft Office Word</Application>
  <DocSecurity>0</DocSecurity>
  <Lines>84</Lines>
  <Paragraphs>23</Paragraphs>
  <ScaleCrop>false</ScaleCrop>
  <Company/>
  <LinksUpToDate>false</LinksUpToDate>
  <CharactersWithSpaces>11905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UB-FLU PROJECT</dc:creator>
  <cp:keywords/>
  <dc:description/>
  <cp:lastModifiedBy>UB-FLU PROJECT</cp:lastModifiedBy>
  <cp:revision>2</cp:revision>
  <dcterms:created xsi:type="dcterms:W3CDTF">2012-02-14T09:57:00Z</dcterms:created>
  <dcterms:modified xsi:type="dcterms:W3CDTF">2012-02-14T10:03:00Z</dcterms:modified>
</cp:coreProperties>
</file>